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0C2A" w:rsidRPr="00337005" w:rsidRDefault="00ED0C2A" w:rsidP="00ED0C2A">
      <w:pPr>
        <w:jc w:val="center"/>
        <w:rPr>
          <w:b/>
          <w:szCs w:val="23"/>
          <w:u w:val="single"/>
        </w:rPr>
      </w:pPr>
      <w:r w:rsidRPr="00337005">
        <w:rPr>
          <w:b/>
          <w:szCs w:val="23"/>
          <w:u w:val="single"/>
        </w:rPr>
        <w:t>About Us:</w:t>
      </w:r>
    </w:p>
    <w:p w:rsidR="00ED0C2A" w:rsidRDefault="00ED0C2A" w:rsidP="00ED0C2A">
      <w:pPr>
        <w:rPr>
          <w:szCs w:val="23"/>
        </w:rPr>
      </w:pPr>
    </w:p>
    <w:p w:rsidR="00ED0C2A" w:rsidRDefault="00ED0C2A" w:rsidP="00ED0C2A">
      <w:pPr>
        <w:ind w:firstLine="720"/>
        <w:rPr>
          <w:szCs w:val="23"/>
        </w:rPr>
      </w:pPr>
      <w:r>
        <w:rPr>
          <w:szCs w:val="23"/>
        </w:rPr>
        <w:t>We are a Christian academic preschool that operates on a half-day schedule, from 9am to 12 noon, Monday-Thursday.</w:t>
      </w:r>
      <w:r w:rsidRPr="007D2DA9">
        <w:rPr>
          <w:rFonts w:ascii="Arial" w:hAnsi="Arial" w:cs="Arial"/>
          <w:sz w:val="24"/>
        </w:rPr>
        <w:t xml:space="preserve"> </w:t>
      </w:r>
      <w:r w:rsidRPr="007D2DA9">
        <w:rPr>
          <w:szCs w:val="23"/>
        </w:rPr>
        <w:t xml:space="preserve">We offer </w:t>
      </w:r>
      <w:r w:rsidR="007E35BC">
        <w:rPr>
          <w:szCs w:val="23"/>
        </w:rPr>
        <w:t>programs for 2</w:t>
      </w:r>
      <w:r>
        <w:rPr>
          <w:szCs w:val="23"/>
        </w:rPr>
        <w:t xml:space="preserve">-5 year olds. </w:t>
      </w:r>
      <w:r w:rsidRPr="007D2DA9">
        <w:rPr>
          <w:szCs w:val="23"/>
        </w:rPr>
        <w:t>We will provide a fun, safe and educational environment for your child in a Christian setting. We offer a loving, nurturing, and creative staff that is passiona</w:t>
      </w:r>
      <w:r>
        <w:rPr>
          <w:szCs w:val="23"/>
        </w:rPr>
        <w:t>te about children and about the</w:t>
      </w:r>
      <w:r w:rsidRPr="007D2DA9">
        <w:rPr>
          <w:szCs w:val="23"/>
        </w:rPr>
        <w:t xml:space="preserve"> program. </w:t>
      </w:r>
    </w:p>
    <w:p w:rsidR="00DA47CF" w:rsidRPr="00DA47CF" w:rsidRDefault="00DA47CF" w:rsidP="00DA47CF">
      <w:pPr>
        <w:jc w:val="center"/>
        <w:rPr>
          <w:b/>
          <w:szCs w:val="23"/>
          <w:u w:val="single"/>
        </w:rPr>
      </w:pPr>
    </w:p>
    <w:p w:rsidR="00927FEF" w:rsidRDefault="00927FEF" w:rsidP="00927FEF">
      <w:pPr>
        <w:jc w:val="center"/>
        <w:rPr>
          <w:b/>
          <w:szCs w:val="23"/>
          <w:u w:val="single"/>
        </w:rPr>
      </w:pPr>
    </w:p>
    <w:p w:rsidR="00927FEF" w:rsidRDefault="00927FEF" w:rsidP="000B6640">
      <w:pPr>
        <w:jc w:val="center"/>
        <w:rPr>
          <w:szCs w:val="23"/>
        </w:rPr>
      </w:pPr>
    </w:p>
    <w:p w:rsidR="00927FEF" w:rsidRDefault="000B6640" w:rsidP="000B6640">
      <w:pPr>
        <w:jc w:val="center"/>
        <w:rPr>
          <w:b/>
          <w:szCs w:val="23"/>
          <w:u w:val="single"/>
        </w:rPr>
      </w:pPr>
      <w:r w:rsidRPr="000B6640">
        <w:rPr>
          <w:b/>
          <w:szCs w:val="23"/>
          <w:u w:val="single"/>
        </w:rPr>
        <w:t>Contact Us:</w:t>
      </w:r>
    </w:p>
    <w:p w:rsidR="000B6640" w:rsidRDefault="000B6640" w:rsidP="000B6640">
      <w:pPr>
        <w:rPr>
          <w:b/>
          <w:szCs w:val="23"/>
          <w:u w:val="single"/>
        </w:rPr>
      </w:pPr>
    </w:p>
    <w:p w:rsidR="000B6640" w:rsidRPr="000B6640" w:rsidRDefault="000B6640" w:rsidP="000B6640">
      <w:pPr>
        <w:rPr>
          <w:szCs w:val="23"/>
        </w:rPr>
      </w:pPr>
      <w:r>
        <w:rPr>
          <w:szCs w:val="23"/>
        </w:rPr>
        <w:tab/>
        <w:t xml:space="preserve">If you would like more information, please feel free to call New Perth Church at (704) 528-5565. You can also email us at </w:t>
      </w:r>
      <w:r w:rsidR="002C4456">
        <w:rPr>
          <w:szCs w:val="23"/>
        </w:rPr>
        <w:t>newperthpreschool@gmail.com</w:t>
      </w:r>
      <w:r>
        <w:rPr>
          <w:szCs w:val="23"/>
        </w:rPr>
        <w:t>. To register for the 20</w:t>
      </w:r>
      <w:r w:rsidR="002C4456">
        <w:rPr>
          <w:szCs w:val="23"/>
        </w:rPr>
        <w:t>20-2021</w:t>
      </w:r>
      <w:r>
        <w:rPr>
          <w:szCs w:val="23"/>
        </w:rPr>
        <w:t xml:space="preserve"> school year, stop by the church office and fill out a registration form. Once we have your registration form and registration fee, your child’s spot will be guaranteed. </w:t>
      </w:r>
    </w:p>
    <w:p w:rsidR="00927FEF" w:rsidRPr="00927FEF" w:rsidRDefault="00927FEF" w:rsidP="00927FEF">
      <w:pPr>
        <w:ind w:firstLine="720"/>
        <w:rPr>
          <w:szCs w:val="23"/>
        </w:rPr>
      </w:pPr>
      <w:r>
        <w:rPr>
          <w:szCs w:val="23"/>
        </w:rPr>
        <w:t xml:space="preserve"> </w:t>
      </w:r>
    </w:p>
    <w:p w:rsidR="00927FEF" w:rsidRDefault="00927FEF" w:rsidP="00927FEF">
      <w:pPr>
        <w:jc w:val="center"/>
        <w:rPr>
          <w:b/>
          <w:szCs w:val="23"/>
          <w:u w:val="single"/>
        </w:rPr>
      </w:pPr>
    </w:p>
    <w:p w:rsidR="00927FEF" w:rsidRDefault="00927FEF" w:rsidP="00927FEF">
      <w:pPr>
        <w:jc w:val="center"/>
        <w:rPr>
          <w:b/>
          <w:szCs w:val="23"/>
          <w:u w:val="single"/>
        </w:rPr>
      </w:pPr>
    </w:p>
    <w:p w:rsidR="00927FEF" w:rsidRDefault="00927FEF" w:rsidP="00927FEF">
      <w:pPr>
        <w:jc w:val="center"/>
        <w:rPr>
          <w:b/>
          <w:szCs w:val="23"/>
          <w:u w:val="single"/>
        </w:rPr>
      </w:pPr>
    </w:p>
    <w:p w:rsidR="00927FEF" w:rsidRDefault="00927FEF" w:rsidP="00927FEF">
      <w:pPr>
        <w:jc w:val="center"/>
        <w:rPr>
          <w:b/>
          <w:szCs w:val="23"/>
          <w:u w:val="single"/>
        </w:rPr>
      </w:pPr>
    </w:p>
    <w:p w:rsidR="00927FEF" w:rsidRDefault="00927FEF" w:rsidP="00927FEF">
      <w:pPr>
        <w:jc w:val="center"/>
        <w:rPr>
          <w:b/>
          <w:szCs w:val="23"/>
          <w:u w:val="single"/>
        </w:rPr>
      </w:pPr>
    </w:p>
    <w:p w:rsidR="00927FEF" w:rsidRDefault="00927FEF" w:rsidP="00927FEF">
      <w:pPr>
        <w:jc w:val="center"/>
        <w:rPr>
          <w:b/>
          <w:szCs w:val="23"/>
          <w:u w:val="single"/>
        </w:rPr>
      </w:pPr>
    </w:p>
    <w:p w:rsidR="00927FEF" w:rsidRDefault="00927FEF" w:rsidP="00ED0C2A">
      <w:pPr>
        <w:rPr>
          <w:b/>
          <w:szCs w:val="23"/>
          <w:u w:val="single"/>
        </w:rPr>
      </w:pPr>
    </w:p>
    <w:p w:rsidR="00ED0C2A" w:rsidRDefault="00ED0C2A" w:rsidP="00ED0C2A">
      <w:pPr>
        <w:rPr>
          <w:b/>
          <w:szCs w:val="23"/>
          <w:u w:val="single"/>
        </w:rPr>
      </w:pPr>
    </w:p>
    <w:p w:rsidR="00927FEF" w:rsidRDefault="00927FEF" w:rsidP="00927FEF">
      <w:pPr>
        <w:jc w:val="center"/>
        <w:rPr>
          <w:b/>
          <w:szCs w:val="23"/>
          <w:u w:val="single"/>
        </w:rPr>
      </w:pPr>
    </w:p>
    <w:p w:rsidR="00ED0C2A" w:rsidRDefault="00ED0C2A" w:rsidP="00927FEF">
      <w:pPr>
        <w:jc w:val="center"/>
        <w:rPr>
          <w:b/>
          <w:szCs w:val="23"/>
          <w:u w:val="single"/>
        </w:rPr>
      </w:pPr>
    </w:p>
    <w:p w:rsidR="00ED0C2A" w:rsidRDefault="00ED0C2A" w:rsidP="00927FEF">
      <w:pPr>
        <w:jc w:val="center"/>
        <w:rPr>
          <w:b/>
          <w:szCs w:val="23"/>
          <w:u w:val="single"/>
        </w:rPr>
      </w:pPr>
    </w:p>
    <w:p w:rsidR="00927FEF" w:rsidRPr="00ED0C2A" w:rsidRDefault="00BF01D5" w:rsidP="00927FEF">
      <w:pPr>
        <w:jc w:val="center"/>
        <w:rPr>
          <w:b/>
          <w:sz w:val="36"/>
          <w:szCs w:val="36"/>
          <w:u w:val="single"/>
        </w:rPr>
      </w:pPr>
      <w:r w:rsidRPr="00ED0C2A">
        <w:rPr>
          <w:b/>
          <w:sz w:val="36"/>
          <w:szCs w:val="36"/>
          <w:u w:val="single"/>
        </w:rPr>
        <w:t>Why our Preschool?</w:t>
      </w:r>
    </w:p>
    <w:p w:rsidR="00BF01D5" w:rsidRPr="00ED0C2A" w:rsidRDefault="00BF01D5" w:rsidP="00BF01D5">
      <w:pPr>
        <w:rPr>
          <w:b/>
          <w:sz w:val="36"/>
          <w:szCs w:val="36"/>
          <w:u w:val="single"/>
        </w:rPr>
      </w:pPr>
    </w:p>
    <w:p w:rsidR="00ED0C2A" w:rsidRDefault="00ED0C2A" w:rsidP="00BF01D5">
      <w:pPr>
        <w:pStyle w:val="ListParagraph"/>
        <w:numPr>
          <w:ilvl w:val="0"/>
          <w:numId w:val="8"/>
        </w:numPr>
        <w:rPr>
          <w:sz w:val="36"/>
          <w:szCs w:val="36"/>
        </w:rPr>
      </w:pPr>
      <w:r w:rsidRPr="00ED0C2A">
        <w:rPr>
          <w:sz w:val="36"/>
          <w:szCs w:val="36"/>
        </w:rPr>
        <w:t xml:space="preserve">Academic curriculum </w:t>
      </w:r>
    </w:p>
    <w:p w:rsidR="00BF01D5" w:rsidRPr="00ED0C2A" w:rsidRDefault="00BF01D5" w:rsidP="00ED0C2A">
      <w:pPr>
        <w:pStyle w:val="ListParagraph"/>
        <w:numPr>
          <w:ilvl w:val="0"/>
          <w:numId w:val="8"/>
        </w:numPr>
        <w:rPr>
          <w:sz w:val="36"/>
          <w:szCs w:val="36"/>
        </w:rPr>
      </w:pPr>
      <w:r w:rsidRPr="00ED0C2A">
        <w:rPr>
          <w:sz w:val="36"/>
          <w:szCs w:val="36"/>
        </w:rPr>
        <w:t>Daily Bible Time &amp; Prayer</w:t>
      </w:r>
    </w:p>
    <w:p w:rsidR="00BF01D5" w:rsidRPr="00ED0C2A" w:rsidRDefault="00BF01D5" w:rsidP="00BF01D5">
      <w:pPr>
        <w:pStyle w:val="ListParagraph"/>
        <w:numPr>
          <w:ilvl w:val="0"/>
          <w:numId w:val="8"/>
        </w:numPr>
        <w:rPr>
          <w:sz w:val="36"/>
          <w:szCs w:val="36"/>
        </w:rPr>
      </w:pPr>
      <w:r w:rsidRPr="00ED0C2A">
        <w:rPr>
          <w:sz w:val="36"/>
          <w:szCs w:val="36"/>
        </w:rPr>
        <w:t>Non-profit Organization</w:t>
      </w:r>
    </w:p>
    <w:p w:rsidR="00BF01D5" w:rsidRPr="00ED0C2A" w:rsidRDefault="00BF01D5" w:rsidP="00BF01D5">
      <w:pPr>
        <w:pStyle w:val="ListParagraph"/>
        <w:numPr>
          <w:ilvl w:val="0"/>
          <w:numId w:val="8"/>
        </w:numPr>
        <w:rPr>
          <w:sz w:val="36"/>
          <w:szCs w:val="36"/>
        </w:rPr>
      </w:pPr>
      <w:r w:rsidRPr="00ED0C2A">
        <w:rPr>
          <w:sz w:val="36"/>
          <w:szCs w:val="36"/>
        </w:rPr>
        <w:t xml:space="preserve">Low </w:t>
      </w:r>
      <w:r w:rsidR="00ED0C2A" w:rsidRPr="00ED0C2A">
        <w:rPr>
          <w:sz w:val="36"/>
          <w:szCs w:val="36"/>
        </w:rPr>
        <w:t>Tuition P</w:t>
      </w:r>
      <w:r w:rsidRPr="00ED0C2A">
        <w:rPr>
          <w:sz w:val="36"/>
          <w:szCs w:val="36"/>
        </w:rPr>
        <w:t>rices</w:t>
      </w:r>
    </w:p>
    <w:p w:rsidR="00BF01D5" w:rsidRPr="00ED0C2A" w:rsidRDefault="00BF01D5" w:rsidP="00BF01D5">
      <w:pPr>
        <w:pStyle w:val="ListParagraph"/>
        <w:numPr>
          <w:ilvl w:val="0"/>
          <w:numId w:val="8"/>
        </w:numPr>
        <w:rPr>
          <w:sz w:val="36"/>
          <w:szCs w:val="36"/>
        </w:rPr>
      </w:pPr>
      <w:r w:rsidRPr="00ED0C2A">
        <w:rPr>
          <w:sz w:val="36"/>
          <w:szCs w:val="36"/>
        </w:rPr>
        <w:t>Annual Hallo</w:t>
      </w:r>
      <w:r w:rsidR="001149A6">
        <w:rPr>
          <w:sz w:val="36"/>
          <w:szCs w:val="36"/>
        </w:rPr>
        <w:t xml:space="preserve">ween Party </w:t>
      </w:r>
    </w:p>
    <w:p w:rsidR="00BF01D5" w:rsidRPr="00ED0C2A" w:rsidRDefault="00BF01D5" w:rsidP="00BF01D5">
      <w:pPr>
        <w:pStyle w:val="ListParagraph"/>
        <w:numPr>
          <w:ilvl w:val="0"/>
          <w:numId w:val="8"/>
        </w:numPr>
        <w:rPr>
          <w:sz w:val="36"/>
          <w:szCs w:val="36"/>
        </w:rPr>
      </w:pPr>
      <w:r w:rsidRPr="00ED0C2A">
        <w:rPr>
          <w:sz w:val="36"/>
          <w:szCs w:val="36"/>
        </w:rPr>
        <w:t>Annual Christmas Program</w:t>
      </w:r>
    </w:p>
    <w:p w:rsidR="00BF01D5" w:rsidRPr="00ED0C2A" w:rsidRDefault="00ED0C2A" w:rsidP="00BF01D5">
      <w:pPr>
        <w:pStyle w:val="ListParagraph"/>
        <w:numPr>
          <w:ilvl w:val="0"/>
          <w:numId w:val="8"/>
        </w:numPr>
        <w:rPr>
          <w:sz w:val="36"/>
          <w:szCs w:val="36"/>
        </w:rPr>
      </w:pPr>
      <w:r w:rsidRPr="00ED0C2A">
        <w:rPr>
          <w:sz w:val="36"/>
          <w:szCs w:val="36"/>
        </w:rPr>
        <w:t>Field Trips</w:t>
      </w:r>
    </w:p>
    <w:p w:rsidR="00ED0C2A" w:rsidRPr="00ED0C2A" w:rsidRDefault="00ED0C2A" w:rsidP="00BF01D5">
      <w:pPr>
        <w:pStyle w:val="ListParagraph"/>
        <w:numPr>
          <w:ilvl w:val="0"/>
          <w:numId w:val="8"/>
        </w:numPr>
        <w:rPr>
          <w:sz w:val="36"/>
          <w:szCs w:val="36"/>
        </w:rPr>
      </w:pPr>
      <w:r w:rsidRPr="00ED0C2A">
        <w:rPr>
          <w:sz w:val="36"/>
          <w:szCs w:val="36"/>
        </w:rPr>
        <w:t>Small class sizes</w:t>
      </w:r>
    </w:p>
    <w:p w:rsidR="00ED0C2A" w:rsidRPr="00BF01D5" w:rsidRDefault="00ED0C2A" w:rsidP="00ED0C2A">
      <w:pPr>
        <w:pStyle w:val="ListParagraph"/>
        <w:rPr>
          <w:szCs w:val="23"/>
        </w:rPr>
      </w:pPr>
    </w:p>
    <w:p w:rsidR="00927FEF" w:rsidRDefault="00927FEF" w:rsidP="00927FEF">
      <w:pPr>
        <w:jc w:val="center"/>
        <w:rPr>
          <w:b/>
          <w:szCs w:val="23"/>
          <w:u w:val="single"/>
        </w:rPr>
      </w:pPr>
    </w:p>
    <w:p w:rsidR="00927FEF" w:rsidRDefault="00927FEF" w:rsidP="00927FEF">
      <w:pPr>
        <w:jc w:val="center"/>
        <w:rPr>
          <w:b/>
          <w:szCs w:val="23"/>
          <w:u w:val="single"/>
        </w:rPr>
      </w:pPr>
    </w:p>
    <w:p w:rsidR="000B6640" w:rsidRDefault="000B6640" w:rsidP="00DA47CF">
      <w:pPr>
        <w:ind w:left="720" w:hanging="720"/>
      </w:pPr>
    </w:p>
    <w:p w:rsidR="000B6640" w:rsidRDefault="000B6640" w:rsidP="00DA47CF">
      <w:pPr>
        <w:ind w:left="720" w:hanging="720"/>
      </w:pPr>
    </w:p>
    <w:p w:rsidR="000B6640" w:rsidRDefault="000B6640" w:rsidP="00DA47CF">
      <w:pPr>
        <w:ind w:left="720" w:hanging="720"/>
      </w:pPr>
    </w:p>
    <w:p w:rsidR="000B6640" w:rsidRDefault="000B6640" w:rsidP="00DA47CF">
      <w:pPr>
        <w:ind w:left="720" w:hanging="720"/>
      </w:pPr>
    </w:p>
    <w:p w:rsidR="00DA47CF" w:rsidRDefault="00CF5C96" w:rsidP="00DA47CF">
      <w:pPr>
        <w:jc w:val="center"/>
      </w:pPr>
      <w:r w:rsidRPr="00CF5C96">
        <w:rPr>
          <w:b/>
          <w:u w:val="single"/>
        </w:rPr>
        <w:lastRenderedPageBreak/>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171.75pt;height:135pt" fillcolor="black [3213]" strokecolor="black [3213]" strokeweight="1.5pt">
            <v:shadow on="t" color="#900"/>
            <v:textpath style="font-family:&quot;Lucida Handwriting&quot;;v-text-kern:t" trim="t" fitpath="t" string="New Perth &#10;Preschool&#10;"/>
          </v:shape>
        </w:pict>
      </w:r>
    </w:p>
    <w:p w:rsidR="00DA47CF" w:rsidRDefault="00DA47CF" w:rsidP="00DA47CF">
      <w:pPr>
        <w:jc w:val="center"/>
      </w:pPr>
    </w:p>
    <w:p w:rsidR="00E612F9" w:rsidRPr="00E26917" w:rsidRDefault="00E612F9" w:rsidP="00E612F9">
      <w:pPr>
        <w:jc w:val="center"/>
        <w:rPr>
          <w:i/>
          <w:sz w:val="32"/>
          <w:szCs w:val="32"/>
        </w:rPr>
      </w:pPr>
      <w:r w:rsidRPr="00E26917">
        <w:rPr>
          <w:i/>
          <w:sz w:val="32"/>
          <w:szCs w:val="32"/>
        </w:rPr>
        <w:t>At</w:t>
      </w:r>
    </w:p>
    <w:p w:rsidR="00DA47CF" w:rsidRDefault="00E612F9" w:rsidP="00DA47CF">
      <w:pPr>
        <w:jc w:val="center"/>
        <w:rPr>
          <w:i/>
          <w:sz w:val="32"/>
          <w:szCs w:val="32"/>
        </w:rPr>
      </w:pPr>
      <w:r w:rsidRPr="00E26917">
        <w:rPr>
          <w:i/>
          <w:sz w:val="32"/>
          <w:szCs w:val="32"/>
        </w:rPr>
        <w:t>New Perth Associate Reformed Presbyterian (ARP) Church</w:t>
      </w:r>
    </w:p>
    <w:p w:rsidR="00E26917" w:rsidRPr="00E26917" w:rsidRDefault="00E26917" w:rsidP="00DA47CF">
      <w:pPr>
        <w:jc w:val="center"/>
        <w:rPr>
          <w:i/>
          <w:sz w:val="32"/>
          <w:szCs w:val="32"/>
        </w:rPr>
      </w:pPr>
    </w:p>
    <w:p w:rsidR="00DA47CF" w:rsidRDefault="00337005" w:rsidP="00DA47CF">
      <w:pPr>
        <w:jc w:val="center"/>
        <w:rPr>
          <w:i/>
          <w:sz w:val="40"/>
          <w:szCs w:val="40"/>
        </w:rPr>
      </w:pPr>
      <w:r>
        <w:rPr>
          <w:i/>
          <w:noProof/>
          <w:sz w:val="40"/>
          <w:szCs w:val="40"/>
        </w:rPr>
        <w:drawing>
          <wp:inline distT="0" distB="0" distL="0" distR="0">
            <wp:extent cx="1971675" cy="1971675"/>
            <wp:effectExtent l="0" t="0" r="0" b="0"/>
            <wp:docPr id="1" name="Picture 1" descr="C:\Users\Fowlers\AppData\Local\Microsoft\Windows\Temporary Internet Files\Content.IE5\S48WKWHJ\MC90038257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Fowlers\AppData\Local\Microsoft\Windows\Temporary Internet Files\Content.IE5\S48WKWHJ\MC900382578[1].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71675" cy="1971675"/>
                    </a:xfrm>
                    <a:prstGeom prst="rect">
                      <a:avLst/>
                    </a:prstGeom>
                    <a:noFill/>
                    <a:ln>
                      <a:noFill/>
                    </a:ln>
                  </pic:spPr>
                </pic:pic>
              </a:graphicData>
            </a:graphic>
          </wp:inline>
        </w:drawing>
      </w:r>
    </w:p>
    <w:p w:rsidR="00DA47CF" w:rsidRPr="00E26917" w:rsidRDefault="00E612F9" w:rsidP="00337005">
      <w:pPr>
        <w:jc w:val="center"/>
        <w:rPr>
          <w:sz w:val="32"/>
          <w:szCs w:val="32"/>
        </w:rPr>
      </w:pPr>
      <w:r w:rsidRPr="00E26917">
        <w:rPr>
          <w:sz w:val="32"/>
          <w:szCs w:val="32"/>
        </w:rPr>
        <w:t>204 West Ave.</w:t>
      </w:r>
    </w:p>
    <w:p w:rsidR="00E612F9" w:rsidRPr="00E26917" w:rsidRDefault="00E612F9" w:rsidP="00337005">
      <w:pPr>
        <w:jc w:val="center"/>
        <w:rPr>
          <w:sz w:val="32"/>
          <w:szCs w:val="32"/>
        </w:rPr>
      </w:pPr>
      <w:r w:rsidRPr="00E26917">
        <w:rPr>
          <w:sz w:val="32"/>
          <w:szCs w:val="32"/>
        </w:rPr>
        <w:t>PO Box 457</w:t>
      </w:r>
    </w:p>
    <w:p w:rsidR="00E612F9" w:rsidRPr="00E26917" w:rsidRDefault="00E612F9" w:rsidP="00337005">
      <w:pPr>
        <w:jc w:val="center"/>
        <w:rPr>
          <w:sz w:val="32"/>
          <w:szCs w:val="32"/>
        </w:rPr>
      </w:pPr>
      <w:r w:rsidRPr="00E26917">
        <w:rPr>
          <w:sz w:val="32"/>
          <w:szCs w:val="32"/>
        </w:rPr>
        <w:t>Troutman, NC 28166</w:t>
      </w:r>
    </w:p>
    <w:p w:rsidR="00337005" w:rsidRPr="00E26917" w:rsidRDefault="00337005" w:rsidP="00337005">
      <w:pPr>
        <w:jc w:val="center"/>
        <w:rPr>
          <w:b/>
          <w:sz w:val="32"/>
          <w:szCs w:val="32"/>
        </w:rPr>
      </w:pPr>
      <w:r w:rsidRPr="00E26917">
        <w:rPr>
          <w:sz w:val="32"/>
          <w:szCs w:val="32"/>
        </w:rPr>
        <w:t>(704) 528-5565</w:t>
      </w:r>
    </w:p>
    <w:p w:rsidR="00DA47CF" w:rsidRPr="00242CAB" w:rsidRDefault="00242CAB" w:rsidP="00337005">
      <w:pPr>
        <w:jc w:val="center"/>
        <w:rPr>
          <w:b/>
          <w:sz w:val="28"/>
          <w:szCs w:val="28"/>
        </w:rPr>
      </w:pPr>
      <w:r w:rsidRPr="00242CAB">
        <w:rPr>
          <w:b/>
          <w:sz w:val="28"/>
          <w:szCs w:val="28"/>
        </w:rPr>
        <w:t>www.newperthpreschool@gmail</w:t>
      </w:r>
    </w:p>
    <w:p w:rsidR="00DA47CF" w:rsidRDefault="00DA47CF" w:rsidP="00DA47CF">
      <w:pPr>
        <w:jc w:val="center"/>
        <w:rPr>
          <w:b/>
          <w:u w:val="single"/>
        </w:rPr>
      </w:pPr>
    </w:p>
    <w:p w:rsidR="0041406F" w:rsidRDefault="0041406F" w:rsidP="00DA47CF">
      <w:pPr>
        <w:jc w:val="center"/>
        <w:rPr>
          <w:b/>
          <w:szCs w:val="23"/>
          <w:u w:val="single"/>
        </w:rPr>
      </w:pPr>
    </w:p>
    <w:p w:rsidR="0041406F" w:rsidRDefault="0041406F" w:rsidP="00DA47CF">
      <w:pPr>
        <w:jc w:val="center"/>
        <w:rPr>
          <w:b/>
          <w:szCs w:val="23"/>
          <w:u w:val="single"/>
        </w:rPr>
      </w:pPr>
    </w:p>
    <w:p w:rsidR="00DA47CF" w:rsidRPr="00DA47CF" w:rsidRDefault="00DA47CF" w:rsidP="00DA47CF">
      <w:pPr>
        <w:jc w:val="center"/>
        <w:rPr>
          <w:b/>
          <w:szCs w:val="23"/>
          <w:u w:val="single"/>
        </w:rPr>
      </w:pPr>
      <w:r w:rsidRPr="00DA47CF">
        <w:rPr>
          <w:b/>
          <w:szCs w:val="23"/>
          <w:u w:val="single"/>
        </w:rPr>
        <w:t>Our Philosophy:</w:t>
      </w:r>
    </w:p>
    <w:p w:rsidR="00DA47CF" w:rsidRPr="00DA47CF" w:rsidRDefault="00DA47CF" w:rsidP="00DA47CF">
      <w:pPr>
        <w:jc w:val="center"/>
        <w:rPr>
          <w:b/>
          <w:szCs w:val="23"/>
          <w:u w:val="single"/>
        </w:rPr>
      </w:pPr>
    </w:p>
    <w:p w:rsidR="00DA47CF" w:rsidRPr="00DA47CF" w:rsidRDefault="00DA47CF" w:rsidP="00DA47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SansMS" w:hAnsi="ComicSansMS"/>
          <w:color w:val="000000"/>
          <w:szCs w:val="23"/>
        </w:rPr>
      </w:pPr>
      <w:r w:rsidRPr="00DA47CF">
        <w:rPr>
          <w:rFonts w:ascii="ComicSansMS" w:hAnsi="ComicSansMS"/>
          <w:color w:val="000000"/>
          <w:szCs w:val="23"/>
        </w:rPr>
        <w:tab/>
        <w:t xml:space="preserve">We understand that your child comes to us with unique experiences, interests and learning styles. Our goal is to truly know your child well and use this knowledge to guide, support and motivate him or her. We believe that good teaching requires continual professional development, personal reflection and collaboration. We value parent involvement at every level and encourage you to partner with us to give your child the most powerful and joyous learning experience possible. </w:t>
      </w:r>
    </w:p>
    <w:p w:rsidR="00DA47CF" w:rsidRDefault="00DA47CF" w:rsidP="00DA47CF">
      <w:pPr>
        <w:jc w:val="center"/>
        <w:rPr>
          <w:b/>
          <w:szCs w:val="23"/>
          <w:u w:val="single"/>
        </w:rPr>
      </w:pPr>
    </w:p>
    <w:p w:rsidR="00DA47CF" w:rsidRDefault="00DA47CF" w:rsidP="00DA47CF">
      <w:pPr>
        <w:rPr>
          <w:szCs w:val="23"/>
        </w:rPr>
      </w:pPr>
    </w:p>
    <w:p w:rsidR="00ED0C2A" w:rsidRDefault="00ED0C2A" w:rsidP="00ED0C2A">
      <w:pPr>
        <w:jc w:val="center"/>
        <w:rPr>
          <w:b/>
          <w:szCs w:val="23"/>
          <w:u w:val="single"/>
        </w:rPr>
      </w:pPr>
      <w:r>
        <w:rPr>
          <w:b/>
          <w:szCs w:val="23"/>
          <w:u w:val="single"/>
        </w:rPr>
        <w:t>Calendar:</w:t>
      </w:r>
    </w:p>
    <w:p w:rsidR="00ED0C2A" w:rsidRDefault="00ED0C2A" w:rsidP="00ED0C2A">
      <w:pPr>
        <w:rPr>
          <w:szCs w:val="23"/>
        </w:rPr>
      </w:pPr>
    </w:p>
    <w:p w:rsidR="00ED0C2A" w:rsidRDefault="00ED0C2A" w:rsidP="00ED0C2A">
      <w:pPr>
        <w:ind w:firstLine="720"/>
        <w:rPr>
          <w:szCs w:val="23"/>
        </w:rPr>
      </w:pPr>
      <w:r w:rsidRPr="00927FEF">
        <w:rPr>
          <w:szCs w:val="23"/>
        </w:rPr>
        <w:t>O</w:t>
      </w:r>
      <w:r>
        <w:rPr>
          <w:szCs w:val="23"/>
        </w:rPr>
        <w:t xml:space="preserve">ur calendar year runs from September to May (Labor Day to Memorial Day). We follow the Iredell/Statesville School calendar for all holidays, but we </w:t>
      </w:r>
      <w:r w:rsidRPr="00927FEF">
        <w:rPr>
          <w:b/>
          <w:szCs w:val="23"/>
        </w:rPr>
        <w:t>are not</w:t>
      </w:r>
      <w:r>
        <w:rPr>
          <w:szCs w:val="23"/>
        </w:rPr>
        <w:t xml:space="preserve"> closed on teacher work days. We do not make up snow days unless we miss a week or more due to weather. </w:t>
      </w:r>
    </w:p>
    <w:p w:rsidR="007D2DA9" w:rsidRDefault="007D2DA9" w:rsidP="007D2DA9">
      <w:pPr>
        <w:ind w:firstLine="720"/>
        <w:rPr>
          <w:szCs w:val="23"/>
        </w:rPr>
      </w:pPr>
    </w:p>
    <w:p w:rsidR="007D2DA9" w:rsidRDefault="007D2DA9" w:rsidP="007D2DA9">
      <w:pPr>
        <w:ind w:firstLine="720"/>
        <w:rPr>
          <w:szCs w:val="23"/>
        </w:rPr>
      </w:pPr>
    </w:p>
    <w:p w:rsidR="007D2DA9" w:rsidRDefault="007D2DA9" w:rsidP="007D2DA9">
      <w:pPr>
        <w:ind w:firstLine="720"/>
        <w:rPr>
          <w:szCs w:val="23"/>
        </w:rPr>
      </w:pPr>
    </w:p>
    <w:p w:rsidR="007D2DA9" w:rsidRDefault="007D2DA9" w:rsidP="007D2DA9">
      <w:pPr>
        <w:ind w:firstLine="720"/>
        <w:rPr>
          <w:szCs w:val="23"/>
        </w:rPr>
      </w:pPr>
    </w:p>
    <w:p w:rsidR="007D2DA9" w:rsidRDefault="007D2DA9" w:rsidP="007D2DA9">
      <w:pPr>
        <w:ind w:firstLine="720"/>
        <w:rPr>
          <w:szCs w:val="23"/>
        </w:rPr>
      </w:pPr>
    </w:p>
    <w:p w:rsidR="007D2DA9" w:rsidRDefault="007D2DA9" w:rsidP="007D2DA9">
      <w:pPr>
        <w:ind w:firstLine="720"/>
        <w:rPr>
          <w:szCs w:val="23"/>
        </w:rPr>
      </w:pPr>
    </w:p>
    <w:p w:rsidR="00ED0C2A" w:rsidRDefault="00ED0C2A" w:rsidP="007D2DA9">
      <w:pPr>
        <w:ind w:firstLine="720"/>
        <w:rPr>
          <w:b/>
          <w:szCs w:val="23"/>
          <w:u w:val="single"/>
        </w:rPr>
      </w:pPr>
    </w:p>
    <w:p w:rsidR="007D2DA9" w:rsidRPr="007D2DA9" w:rsidRDefault="007D2DA9" w:rsidP="007D2DA9">
      <w:pPr>
        <w:ind w:firstLine="720"/>
        <w:rPr>
          <w:b/>
          <w:szCs w:val="23"/>
          <w:u w:val="single"/>
        </w:rPr>
      </w:pPr>
      <w:r w:rsidRPr="007D2DA9">
        <w:rPr>
          <w:b/>
          <w:szCs w:val="23"/>
          <w:u w:val="single"/>
        </w:rPr>
        <w:t>Our Curriculum:</w:t>
      </w:r>
    </w:p>
    <w:p w:rsidR="007D2DA9" w:rsidRDefault="007D2DA9" w:rsidP="007D2DA9">
      <w:pPr>
        <w:ind w:firstLine="720"/>
        <w:rPr>
          <w:szCs w:val="23"/>
        </w:rPr>
      </w:pPr>
    </w:p>
    <w:p w:rsidR="007D2DA9" w:rsidRPr="007D2DA9" w:rsidRDefault="007D2DA9" w:rsidP="007D2DA9">
      <w:pPr>
        <w:ind w:firstLine="720"/>
        <w:rPr>
          <w:szCs w:val="23"/>
        </w:rPr>
      </w:pPr>
      <w:r w:rsidRPr="007D2DA9">
        <w:rPr>
          <w:szCs w:val="23"/>
        </w:rPr>
        <w:t xml:space="preserve">Our curriculum incorporates educational, social, emotional, and spiritual elements to promote the development of the whole child. We offer several enrichment opportunities including Bible time, Spanish, and music. We will also participate in several field trips throughout the year, as well as have special “guests” such as the Fire Department, the Librarian, and other community helpers. </w:t>
      </w:r>
    </w:p>
    <w:p w:rsidR="00337005" w:rsidRDefault="00337005" w:rsidP="007D2DA9">
      <w:pPr>
        <w:ind w:firstLine="720"/>
        <w:rPr>
          <w:szCs w:val="23"/>
        </w:rPr>
      </w:pPr>
    </w:p>
    <w:p w:rsidR="00337005" w:rsidRDefault="00337005" w:rsidP="00DA47CF">
      <w:pPr>
        <w:rPr>
          <w:szCs w:val="23"/>
        </w:rPr>
      </w:pPr>
    </w:p>
    <w:p w:rsidR="00337005" w:rsidRDefault="00E26917" w:rsidP="00DA47CF">
      <w:pPr>
        <w:rPr>
          <w:szCs w:val="23"/>
        </w:rPr>
      </w:pPr>
      <w:r>
        <w:rPr>
          <w:szCs w:val="23"/>
        </w:rPr>
        <w:t xml:space="preserve">      </w:t>
      </w:r>
      <w:r w:rsidRPr="00E26917">
        <w:rPr>
          <w:noProof/>
        </w:rPr>
        <w:drawing>
          <wp:inline distT="0" distB="0" distL="0" distR="0">
            <wp:extent cx="1990725" cy="30099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90725" cy="3009900"/>
                    </a:xfrm>
                    <a:prstGeom prst="rect">
                      <a:avLst/>
                    </a:prstGeom>
                    <a:noFill/>
                    <a:ln>
                      <a:noFill/>
                    </a:ln>
                  </pic:spPr>
                </pic:pic>
              </a:graphicData>
            </a:graphic>
          </wp:inline>
        </w:drawing>
      </w:r>
    </w:p>
    <w:p w:rsidR="00E26917" w:rsidRDefault="00E26917" w:rsidP="00DA47CF">
      <w:pPr>
        <w:rPr>
          <w:szCs w:val="23"/>
        </w:rPr>
      </w:pPr>
    </w:p>
    <w:p w:rsidR="00E26917" w:rsidRDefault="00E26917" w:rsidP="00DA47CF">
      <w:pPr>
        <w:jc w:val="center"/>
        <w:rPr>
          <w:b/>
          <w:szCs w:val="23"/>
          <w:u w:val="single"/>
        </w:rPr>
      </w:pPr>
    </w:p>
    <w:p w:rsidR="00E26917" w:rsidRDefault="00E26917" w:rsidP="00DA47CF">
      <w:pPr>
        <w:jc w:val="center"/>
        <w:rPr>
          <w:b/>
          <w:szCs w:val="23"/>
          <w:u w:val="single"/>
        </w:rPr>
      </w:pPr>
    </w:p>
    <w:p w:rsidR="00E26917" w:rsidRDefault="00E26917" w:rsidP="00DA47CF">
      <w:pPr>
        <w:jc w:val="center"/>
        <w:rPr>
          <w:b/>
          <w:szCs w:val="23"/>
          <w:u w:val="single"/>
        </w:rPr>
      </w:pPr>
    </w:p>
    <w:p w:rsidR="00E26917" w:rsidRDefault="00E26917" w:rsidP="00DA47CF">
      <w:pPr>
        <w:jc w:val="center"/>
        <w:rPr>
          <w:b/>
          <w:szCs w:val="23"/>
          <w:u w:val="single"/>
        </w:rPr>
      </w:pPr>
    </w:p>
    <w:p w:rsidR="007D2DA9" w:rsidRDefault="007D2DA9" w:rsidP="00DA47CF">
      <w:pPr>
        <w:jc w:val="center"/>
        <w:rPr>
          <w:b/>
          <w:szCs w:val="23"/>
          <w:u w:val="single"/>
        </w:rPr>
      </w:pPr>
      <w:r>
        <w:rPr>
          <w:b/>
          <w:szCs w:val="23"/>
          <w:u w:val="single"/>
        </w:rPr>
        <w:t>Tuition:</w:t>
      </w:r>
    </w:p>
    <w:p w:rsidR="007D2DA9" w:rsidRDefault="007D2DA9" w:rsidP="00DA47CF">
      <w:pPr>
        <w:jc w:val="center"/>
        <w:rPr>
          <w:b/>
          <w:szCs w:val="23"/>
          <w:u w:val="single"/>
        </w:rPr>
      </w:pPr>
    </w:p>
    <w:p w:rsidR="00E26917" w:rsidRDefault="00E26917" w:rsidP="00E26917">
      <w:pPr>
        <w:rPr>
          <w:rFonts w:ascii="Calibri" w:eastAsia="Calibri" w:hAnsi="Calibri"/>
          <w:b/>
          <w:sz w:val="28"/>
          <w:szCs w:val="28"/>
        </w:rPr>
      </w:pPr>
      <w:r w:rsidRPr="00E26917">
        <w:rPr>
          <w:rFonts w:ascii="Calibri" w:eastAsia="Calibri" w:hAnsi="Calibri"/>
          <w:b/>
          <w:sz w:val="28"/>
          <w:szCs w:val="28"/>
        </w:rPr>
        <w:t>4 year olds</w:t>
      </w:r>
      <w:r w:rsidRPr="00E26917">
        <w:rPr>
          <w:rFonts w:ascii="Calibri" w:eastAsia="Calibri" w:hAnsi="Calibri"/>
          <w:b/>
          <w:sz w:val="28"/>
          <w:szCs w:val="28"/>
        </w:rPr>
        <w:tab/>
      </w:r>
      <w:r>
        <w:rPr>
          <w:rFonts w:ascii="Calibri" w:eastAsia="Calibri" w:hAnsi="Calibri"/>
          <w:b/>
          <w:sz w:val="28"/>
          <w:szCs w:val="28"/>
        </w:rPr>
        <w:tab/>
      </w:r>
      <w:r w:rsidRPr="00E26917">
        <w:rPr>
          <w:rFonts w:ascii="Calibri" w:eastAsia="Calibri" w:hAnsi="Calibri"/>
          <w:sz w:val="26"/>
          <w:szCs w:val="26"/>
        </w:rPr>
        <w:t>4-day $</w:t>
      </w:r>
      <w:r w:rsidR="00B55D61">
        <w:rPr>
          <w:rFonts w:ascii="Calibri" w:eastAsia="Calibri" w:hAnsi="Calibri"/>
          <w:sz w:val="26"/>
          <w:szCs w:val="26"/>
        </w:rPr>
        <w:t>180</w:t>
      </w:r>
      <w:r w:rsidR="007E35BC">
        <w:rPr>
          <w:rFonts w:ascii="Calibri" w:eastAsia="Calibri" w:hAnsi="Calibri"/>
          <w:sz w:val="26"/>
          <w:szCs w:val="26"/>
        </w:rPr>
        <w:t>/mo</w:t>
      </w:r>
      <w:r w:rsidRPr="00E26917">
        <w:rPr>
          <w:rFonts w:ascii="Calibri" w:eastAsia="Calibri" w:hAnsi="Calibri"/>
          <w:b/>
          <w:sz w:val="28"/>
          <w:szCs w:val="28"/>
        </w:rPr>
        <w:tab/>
      </w:r>
    </w:p>
    <w:p w:rsidR="00E26917" w:rsidRDefault="00E26917" w:rsidP="00E26917">
      <w:pPr>
        <w:rPr>
          <w:rFonts w:ascii="Calibri" w:eastAsia="Calibri" w:hAnsi="Calibri"/>
          <w:b/>
          <w:sz w:val="28"/>
          <w:szCs w:val="28"/>
        </w:rPr>
      </w:pPr>
      <w:r w:rsidRPr="00E26917">
        <w:rPr>
          <w:rFonts w:ascii="Calibri" w:eastAsia="Calibri" w:hAnsi="Calibri"/>
          <w:b/>
          <w:sz w:val="28"/>
          <w:szCs w:val="28"/>
        </w:rPr>
        <w:t>3 year olds</w:t>
      </w:r>
      <w:r w:rsidRPr="00E26917">
        <w:rPr>
          <w:rFonts w:ascii="Calibri" w:eastAsia="Calibri" w:hAnsi="Calibri"/>
          <w:b/>
          <w:sz w:val="28"/>
          <w:szCs w:val="28"/>
        </w:rPr>
        <w:tab/>
      </w:r>
      <w:r>
        <w:rPr>
          <w:rFonts w:ascii="Calibri" w:eastAsia="Calibri" w:hAnsi="Calibri"/>
          <w:b/>
          <w:sz w:val="28"/>
          <w:szCs w:val="28"/>
        </w:rPr>
        <w:tab/>
      </w:r>
      <w:r w:rsidR="00B55D61">
        <w:rPr>
          <w:rFonts w:ascii="Calibri" w:eastAsia="Calibri" w:hAnsi="Calibri"/>
          <w:sz w:val="26"/>
          <w:szCs w:val="26"/>
        </w:rPr>
        <w:t>3-day $155</w:t>
      </w:r>
      <w:r w:rsidRPr="00E26917">
        <w:rPr>
          <w:rFonts w:ascii="Calibri" w:eastAsia="Calibri" w:hAnsi="Calibri"/>
          <w:sz w:val="26"/>
          <w:szCs w:val="26"/>
        </w:rPr>
        <w:t>/mo</w:t>
      </w:r>
      <w:r w:rsidRPr="00E26917">
        <w:rPr>
          <w:rFonts w:ascii="Calibri" w:eastAsia="Calibri" w:hAnsi="Calibri"/>
          <w:b/>
          <w:sz w:val="28"/>
          <w:szCs w:val="28"/>
        </w:rPr>
        <w:tab/>
      </w:r>
    </w:p>
    <w:p w:rsidR="00E26917" w:rsidRDefault="00E26917" w:rsidP="00E26917">
      <w:pPr>
        <w:rPr>
          <w:rFonts w:ascii="Calibri" w:eastAsia="Calibri" w:hAnsi="Calibri"/>
          <w:b/>
          <w:sz w:val="28"/>
          <w:szCs w:val="28"/>
        </w:rPr>
      </w:pPr>
      <w:r w:rsidRPr="00E26917">
        <w:rPr>
          <w:rFonts w:ascii="Calibri" w:eastAsia="Calibri" w:hAnsi="Calibri"/>
          <w:b/>
          <w:sz w:val="28"/>
          <w:szCs w:val="28"/>
        </w:rPr>
        <w:t xml:space="preserve">3 year olds  </w:t>
      </w:r>
      <w:r>
        <w:rPr>
          <w:rFonts w:ascii="Calibri" w:eastAsia="Calibri" w:hAnsi="Calibri"/>
          <w:b/>
          <w:sz w:val="28"/>
          <w:szCs w:val="28"/>
        </w:rPr>
        <w:tab/>
      </w:r>
      <w:r>
        <w:rPr>
          <w:rFonts w:ascii="Calibri" w:eastAsia="Calibri" w:hAnsi="Calibri"/>
          <w:b/>
          <w:sz w:val="28"/>
          <w:szCs w:val="28"/>
        </w:rPr>
        <w:tab/>
      </w:r>
      <w:r w:rsidR="00B55D61">
        <w:rPr>
          <w:rFonts w:ascii="Calibri" w:eastAsia="Calibri" w:hAnsi="Calibri"/>
          <w:sz w:val="26"/>
          <w:szCs w:val="26"/>
        </w:rPr>
        <w:t>4-day $180</w:t>
      </w:r>
      <w:r w:rsidRPr="00E26917">
        <w:rPr>
          <w:rFonts w:ascii="Calibri" w:eastAsia="Calibri" w:hAnsi="Calibri"/>
          <w:sz w:val="26"/>
          <w:szCs w:val="26"/>
        </w:rPr>
        <w:t>/mo</w:t>
      </w:r>
      <w:r w:rsidRPr="00E26917">
        <w:rPr>
          <w:rFonts w:ascii="Calibri" w:eastAsia="Calibri" w:hAnsi="Calibri"/>
          <w:b/>
          <w:sz w:val="28"/>
          <w:szCs w:val="28"/>
        </w:rPr>
        <w:t xml:space="preserve"> </w:t>
      </w:r>
    </w:p>
    <w:p w:rsidR="00E26917" w:rsidRDefault="007E35BC" w:rsidP="00E26917">
      <w:pPr>
        <w:rPr>
          <w:rFonts w:ascii="Calibri" w:eastAsia="Calibri" w:hAnsi="Calibri"/>
          <w:b/>
          <w:sz w:val="28"/>
          <w:szCs w:val="28"/>
        </w:rPr>
      </w:pPr>
      <w:r>
        <w:rPr>
          <w:rFonts w:ascii="Calibri" w:eastAsia="Calibri" w:hAnsi="Calibri"/>
          <w:b/>
          <w:sz w:val="28"/>
          <w:szCs w:val="28"/>
        </w:rPr>
        <w:t xml:space="preserve">2 year olds   </w:t>
      </w:r>
      <w:r w:rsidR="00E26917" w:rsidRPr="00E26917">
        <w:rPr>
          <w:rFonts w:ascii="Calibri" w:eastAsia="Calibri" w:hAnsi="Calibri"/>
          <w:b/>
          <w:sz w:val="28"/>
          <w:szCs w:val="28"/>
        </w:rPr>
        <w:tab/>
      </w:r>
      <w:r w:rsidR="00B55D61">
        <w:rPr>
          <w:rFonts w:ascii="Calibri" w:eastAsia="Calibri" w:hAnsi="Calibri"/>
          <w:sz w:val="26"/>
          <w:szCs w:val="26"/>
        </w:rPr>
        <w:t>2-day $135</w:t>
      </w:r>
      <w:r w:rsidR="00E26917" w:rsidRPr="00E26917">
        <w:rPr>
          <w:rFonts w:ascii="Calibri" w:eastAsia="Calibri" w:hAnsi="Calibri"/>
          <w:sz w:val="26"/>
          <w:szCs w:val="26"/>
        </w:rPr>
        <w:t>/mo</w:t>
      </w:r>
      <w:r w:rsidR="00E26917" w:rsidRPr="00E26917">
        <w:rPr>
          <w:rFonts w:ascii="Calibri" w:eastAsia="Calibri" w:hAnsi="Calibri"/>
          <w:b/>
          <w:sz w:val="28"/>
          <w:szCs w:val="28"/>
        </w:rPr>
        <w:t xml:space="preserve">  </w:t>
      </w:r>
    </w:p>
    <w:p w:rsidR="00E26917" w:rsidRDefault="007E35BC" w:rsidP="00E26917">
      <w:pPr>
        <w:rPr>
          <w:rFonts w:ascii="Calibri" w:eastAsia="Calibri" w:hAnsi="Calibri"/>
          <w:sz w:val="26"/>
          <w:szCs w:val="26"/>
        </w:rPr>
      </w:pPr>
      <w:r>
        <w:rPr>
          <w:rFonts w:ascii="Calibri" w:eastAsia="Calibri" w:hAnsi="Calibri"/>
          <w:b/>
          <w:sz w:val="28"/>
          <w:szCs w:val="28"/>
        </w:rPr>
        <w:t xml:space="preserve">                                </w:t>
      </w:r>
      <w:r w:rsidR="00B55D61">
        <w:rPr>
          <w:rFonts w:ascii="Calibri" w:eastAsia="Calibri" w:hAnsi="Calibri"/>
          <w:b/>
          <w:sz w:val="28"/>
          <w:szCs w:val="28"/>
        </w:rPr>
        <w:t xml:space="preserve"> </w:t>
      </w:r>
      <w:r w:rsidR="00B55D61">
        <w:rPr>
          <w:rFonts w:ascii="Calibri" w:eastAsia="Calibri" w:hAnsi="Calibri"/>
          <w:sz w:val="26"/>
          <w:szCs w:val="26"/>
        </w:rPr>
        <w:t xml:space="preserve">  3-day $155</w:t>
      </w:r>
      <w:r w:rsidR="00E26917" w:rsidRPr="00E26917">
        <w:rPr>
          <w:rFonts w:ascii="Calibri" w:eastAsia="Calibri" w:hAnsi="Calibri"/>
          <w:sz w:val="26"/>
          <w:szCs w:val="26"/>
        </w:rPr>
        <w:t>/mo</w:t>
      </w:r>
    </w:p>
    <w:p w:rsidR="007E35BC" w:rsidRPr="00E26917" w:rsidRDefault="007E35BC" w:rsidP="00E26917">
      <w:pPr>
        <w:rPr>
          <w:rFonts w:ascii="Calibri" w:eastAsia="Calibri" w:hAnsi="Calibri"/>
          <w:sz w:val="26"/>
          <w:szCs w:val="26"/>
        </w:rPr>
      </w:pPr>
      <w:r>
        <w:rPr>
          <w:rFonts w:ascii="Calibri" w:eastAsia="Calibri" w:hAnsi="Calibri"/>
          <w:sz w:val="26"/>
          <w:szCs w:val="26"/>
        </w:rPr>
        <w:t xml:space="preserve">              </w:t>
      </w:r>
      <w:r w:rsidR="002C4456">
        <w:rPr>
          <w:rFonts w:ascii="Calibri" w:eastAsia="Calibri" w:hAnsi="Calibri"/>
          <w:sz w:val="26"/>
          <w:szCs w:val="26"/>
        </w:rPr>
        <w:t xml:space="preserve">                       4-day $1</w:t>
      </w:r>
      <w:bookmarkStart w:id="0" w:name="_GoBack"/>
      <w:bookmarkEnd w:id="0"/>
      <w:r w:rsidR="00B55D61">
        <w:rPr>
          <w:rFonts w:ascii="Calibri" w:eastAsia="Calibri" w:hAnsi="Calibri"/>
          <w:sz w:val="26"/>
          <w:szCs w:val="26"/>
        </w:rPr>
        <w:t>80</w:t>
      </w:r>
      <w:r>
        <w:rPr>
          <w:rFonts w:ascii="Calibri" w:eastAsia="Calibri" w:hAnsi="Calibri"/>
          <w:sz w:val="26"/>
          <w:szCs w:val="26"/>
        </w:rPr>
        <w:t>/mo</w:t>
      </w:r>
    </w:p>
    <w:p w:rsidR="00E26917" w:rsidRDefault="00E26917" w:rsidP="00E26917">
      <w:pPr>
        <w:ind w:firstLine="720"/>
        <w:rPr>
          <w:rFonts w:ascii="Calibri" w:eastAsia="Calibri" w:hAnsi="Calibri"/>
          <w:sz w:val="26"/>
          <w:szCs w:val="26"/>
        </w:rPr>
      </w:pPr>
    </w:p>
    <w:p w:rsidR="00E26917" w:rsidRDefault="00E26917" w:rsidP="00E26917">
      <w:pPr>
        <w:ind w:firstLine="720"/>
        <w:rPr>
          <w:rFonts w:ascii="Calibri" w:eastAsia="Calibri" w:hAnsi="Calibri"/>
          <w:sz w:val="26"/>
          <w:szCs w:val="26"/>
        </w:rPr>
      </w:pPr>
      <w:r>
        <w:rPr>
          <w:rFonts w:ascii="Calibri" w:eastAsia="Calibri" w:hAnsi="Calibri"/>
          <w:sz w:val="26"/>
          <w:szCs w:val="26"/>
        </w:rPr>
        <w:t>$85 Annual Registration Fee which includes supplies, t-shirts, and insurance policy.</w:t>
      </w:r>
    </w:p>
    <w:p w:rsidR="00E26917" w:rsidRDefault="00E26917" w:rsidP="00E26917">
      <w:pPr>
        <w:ind w:firstLine="720"/>
        <w:rPr>
          <w:rFonts w:ascii="Calibri" w:eastAsia="Calibri" w:hAnsi="Calibri"/>
          <w:sz w:val="26"/>
          <w:szCs w:val="26"/>
        </w:rPr>
      </w:pPr>
    </w:p>
    <w:p w:rsidR="00E26917" w:rsidRDefault="00E26917" w:rsidP="00E26917">
      <w:pPr>
        <w:ind w:firstLine="720"/>
        <w:rPr>
          <w:rFonts w:ascii="Calibri" w:eastAsia="Calibri" w:hAnsi="Calibri"/>
          <w:sz w:val="26"/>
          <w:szCs w:val="26"/>
        </w:rPr>
      </w:pPr>
    </w:p>
    <w:p w:rsidR="007D2DA9" w:rsidRDefault="007D2DA9" w:rsidP="00DA47CF">
      <w:pPr>
        <w:jc w:val="center"/>
        <w:rPr>
          <w:b/>
          <w:szCs w:val="23"/>
          <w:u w:val="single"/>
        </w:rPr>
      </w:pPr>
    </w:p>
    <w:p w:rsidR="00E26917" w:rsidRDefault="00E26917" w:rsidP="00DA47CF">
      <w:pPr>
        <w:jc w:val="center"/>
        <w:rPr>
          <w:b/>
          <w:szCs w:val="23"/>
          <w:u w:val="single"/>
        </w:rPr>
      </w:pPr>
    </w:p>
    <w:p w:rsidR="00E26917" w:rsidRDefault="00E26917" w:rsidP="00DA47CF">
      <w:pPr>
        <w:jc w:val="center"/>
        <w:rPr>
          <w:b/>
          <w:szCs w:val="23"/>
          <w:u w:val="single"/>
        </w:rPr>
      </w:pPr>
    </w:p>
    <w:p w:rsidR="00DA47CF" w:rsidRPr="00DA47CF" w:rsidRDefault="007D2DA9" w:rsidP="00DA47CF">
      <w:pPr>
        <w:jc w:val="center"/>
        <w:rPr>
          <w:b/>
          <w:szCs w:val="23"/>
          <w:u w:val="single"/>
        </w:rPr>
      </w:pPr>
      <w:r>
        <w:rPr>
          <w:b/>
          <w:szCs w:val="23"/>
          <w:u w:val="single"/>
        </w:rPr>
        <w:t>N</w:t>
      </w:r>
      <w:r w:rsidR="00DA47CF" w:rsidRPr="00DA47CF">
        <w:rPr>
          <w:b/>
          <w:szCs w:val="23"/>
          <w:u w:val="single"/>
        </w:rPr>
        <w:t>ewsletter:</w:t>
      </w:r>
    </w:p>
    <w:p w:rsidR="00DA47CF" w:rsidRPr="00DA47CF" w:rsidRDefault="00DA47CF" w:rsidP="00DA47CF">
      <w:pPr>
        <w:jc w:val="center"/>
        <w:rPr>
          <w:b/>
          <w:szCs w:val="23"/>
          <w:u w:val="single"/>
        </w:rPr>
      </w:pPr>
    </w:p>
    <w:p w:rsidR="00DA47CF" w:rsidRDefault="00DA47CF" w:rsidP="00DA47CF">
      <w:pPr>
        <w:rPr>
          <w:szCs w:val="23"/>
        </w:rPr>
      </w:pPr>
      <w:r w:rsidRPr="00DA47CF">
        <w:rPr>
          <w:szCs w:val="23"/>
        </w:rPr>
        <w:tab/>
        <w:t xml:space="preserve">We want to make sure you are informed of upcoming events and what your child is learning in school.  A weekly newsletter will come home each Monday.  It will contain schedules and information pertinent to the coming week.  </w:t>
      </w:r>
    </w:p>
    <w:p w:rsidR="00DA47CF" w:rsidRDefault="00DA47CF" w:rsidP="00DA47CF">
      <w:pPr>
        <w:rPr>
          <w:szCs w:val="23"/>
        </w:rPr>
      </w:pPr>
    </w:p>
    <w:p w:rsidR="00DA47CF" w:rsidRDefault="00DA47CF" w:rsidP="00DA47CF">
      <w:pPr>
        <w:rPr>
          <w:szCs w:val="23"/>
        </w:rPr>
      </w:pPr>
    </w:p>
    <w:p w:rsidR="00DA47CF" w:rsidRPr="00DA47CF" w:rsidRDefault="00DA47CF" w:rsidP="00DA47CF">
      <w:pPr>
        <w:rPr>
          <w:b/>
          <w:szCs w:val="23"/>
          <w:u w:val="single"/>
        </w:rPr>
      </w:pPr>
    </w:p>
    <w:p w:rsidR="00DA47CF" w:rsidRPr="00DA47CF" w:rsidRDefault="00DA47CF" w:rsidP="00E26917">
      <w:pPr>
        <w:ind w:left="360"/>
        <w:rPr>
          <w:b/>
          <w:szCs w:val="23"/>
          <w:u w:val="single"/>
        </w:rPr>
      </w:pPr>
      <w:r w:rsidRPr="00DA47CF">
        <w:rPr>
          <w:szCs w:val="23"/>
        </w:rPr>
        <w:t xml:space="preserve"> </w:t>
      </w:r>
    </w:p>
    <w:sectPr w:rsidR="00DA47CF" w:rsidRPr="00DA47CF" w:rsidSect="00DA47CF">
      <w:pgSz w:w="15840" w:h="12240" w:orient="landscape"/>
      <w:pgMar w:top="720" w:right="720" w:bottom="180" w:left="720" w:header="720" w:footer="720" w:gutter="0"/>
      <w:cols w:num="3"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SansMS">
    <w:altName w:val="Comic Sans MS"/>
    <w:panose1 w:val="00000000000000000000"/>
    <w:charset w:val="4D"/>
    <w:family w:val="auto"/>
    <w:notTrueType/>
    <w:pitch w:val="default"/>
    <w:sig w:usb0="03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D19C7"/>
    <w:multiLevelType w:val="hybridMultilevel"/>
    <w:tmpl w:val="262CD2B4"/>
    <w:lvl w:ilvl="0" w:tplc="758CEC1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D52254"/>
    <w:multiLevelType w:val="hybridMultilevel"/>
    <w:tmpl w:val="2EBEA38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2AE95810"/>
    <w:multiLevelType w:val="hybridMultilevel"/>
    <w:tmpl w:val="5A70175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2BEA7731"/>
    <w:multiLevelType w:val="multilevel"/>
    <w:tmpl w:val="44A270B6"/>
    <w:lvl w:ilvl="0">
      <w:start w:val="1"/>
      <w:numFmt w:val="bullet"/>
      <w:lvlText w:val="o"/>
      <w:lvlJc w:val="left"/>
      <w:pPr>
        <w:tabs>
          <w:tab w:val="num" w:pos="1440"/>
        </w:tabs>
        <w:ind w:left="1440" w:hanging="360"/>
      </w:pPr>
      <w:rPr>
        <w:rFonts w:ascii="Courier New" w:hAnsi="Courier New" w:cs="Symbol" w:hint="default"/>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4BD43A89"/>
    <w:multiLevelType w:val="hybridMultilevel"/>
    <w:tmpl w:val="A212F41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62E0792E"/>
    <w:multiLevelType w:val="hybridMultilevel"/>
    <w:tmpl w:val="44A270B6"/>
    <w:lvl w:ilvl="0" w:tplc="04090003">
      <w:start w:val="1"/>
      <w:numFmt w:val="bullet"/>
      <w:lvlText w:val="o"/>
      <w:lvlJc w:val="left"/>
      <w:pPr>
        <w:tabs>
          <w:tab w:val="num" w:pos="1440"/>
        </w:tabs>
        <w:ind w:left="1440" w:hanging="360"/>
      </w:pPr>
      <w:rPr>
        <w:rFonts w:ascii="Courier New" w:hAnsi="Courier New" w:cs="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B21317F"/>
    <w:multiLevelType w:val="hybridMultilevel"/>
    <w:tmpl w:val="141CD4AA"/>
    <w:lvl w:ilvl="0" w:tplc="758CEC1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cs="Symbol"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Symbol"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Symbol"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7">
    <w:nsid w:val="7D7B36D6"/>
    <w:multiLevelType w:val="hybridMultilevel"/>
    <w:tmpl w:val="E964357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4"/>
  </w:num>
  <w:num w:numId="2">
    <w:abstractNumId w:val="2"/>
  </w:num>
  <w:num w:numId="3">
    <w:abstractNumId w:val="1"/>
  </w:num>
  <w:num w:numId="4">
    <w:abstractNumId w:val="7"/>
  </w:num>
  <w:num w:numId="5">
    <w:abstractNumId w:val="5"/>
  </w:num>
  <w:num w:numId="6">
    <w:abstractNumId w:val="3"/>
  </w:num>
  <w:num w:numId="7">
    <w:abstractNumId w:val="6"/>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20"/>
  <w:drawingGridHorizontalSpacing w:val="120"/>
  <w:displayHorizontalDrawingGridEvery w:val="2"/>
  <w:displayVerticalDrawingGridEvery w:val="2"/>
  <w:characterSpacingControl w:val="doNotCompress"/>
  <w:compat/>
  <w:rsids>
    <w:rsidRoot w:val="00E612F9"/>
    <w:rsid w:val="000B6640"/>
    <w:rsid w:val="000F4E95"/>
    <w:rsid w:val="001149A6"/>
    <w:rsid w:val="00242CAB"/>
    <w:rsid w:val="002C4456"/>
    <w:rsid w:val="00337005"/>
    <w:rsid w:val="0041406F"/>
    <w:rsid w:val="005A49AC"/>
    <w:rsid w:val="0066005B"/>
    <w:rsid w:val="00730E03"/>
    <w:rsid w:val="007B4DBA"/>
    <w:rsid w:val="007D2DA9"/>
    <w:rsid w:val="007E35BC"/>
    <w:rsid w:val="008F1837"/>
    <w:rsid w:val="00927FEF"/>
    <w:rsid w:val="00B044DB"/>
    <w:rsid w:val="00B55D61"/>
    <w:rsid w:val="00BF01D5"/>
    <w:rsid w:val="00CF5C96"/>
    <w:rsid w:val="00DA47CF"/>
    <w:rsid w:val="00E26917"/>
    <w:rsid w:val="00E612F9"/>
    <w:rsid w:val="00ED0C2A"/>
    <w:rsid w:val="00EF6D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406F"/>
    <w:rPr>
      <w:rFonts w:ascii="Comic Sans MS" w:hAnsi="Comic Sans MS"/>
      <w:sz w:val="23"/>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946EE"/>
    <w:rPr>
      <w:color w:val="0000FF"/>
      <w:u w:val="single"/>
    </w:rPr>
  </w:style>
  <w:style w:type="paragraph" w:styleId="BalloonText">
    <w:name w:val="Balloon Text"/>
    <w:basedOn w:val="Normal"/>
    <w:semiHidden/>
    <w:rsid w:val="00BA21B7"/>
    <w:rPr>
      <w:rFonts w:ascii="Tahoma" w:hAnsi="Tahoma" w:cs="Tahoma"/>
      <w:sz w:val="16"/>
      <w:szCs w:val="16"/>
    </w:rPr>
  </w:style>
  <w:style w:type="paragraph" w:styleId="ListParagraph">
    <w:name w:val="List Paragraph"/>
    <w:basedOn w:val="Normal"/>
    <w:uiPriority w:val="34"/>
    <w:qFormat/>
    <w:rsid w:val="00BF01D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owlers\AppData\Roaming\Microsoft\Templates\TP03000070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9CC8BCDF-488C-4D6A-8291-2A2DC6CA71A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TP030000700</Template>
  <TotalTime>183</TotalTime>
  <Pages>1</Pages>
  <Words>426</Words>
  <Characters>2430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2851</CharactersWithSpaces>
  <SharedDoc>false</SharedDoc>
  <HLinks>
    <vt:vector size="12" baseType="variant">
      <vt:variant>
        <vt:i4>1966140</vt:i4>
      </vt:variant>
      <vt:variant>
        <vt:i4>3</vt:i4>
      </vt:variant>
      <vt:variant>
        <vt:i4>0</vt:i4>
      </vt:variant>
      <vt:variant>
        <vt:i4>5</vt:i4>
      </vt:variant>
      <vt:variant>
        <vt:lpwstr>mailto:okshannon@comcast.net</vt:lpwstr>
      </vt:variant>
      <vt:variant>
        <vt:lpwstr/>
      </vt:variant>
      <vt:variant>
        <vt:i4>2818133</vt:i4>
      </vt:variant>
      <vt:variant>
        <vt:i4>0</vt:i4>
      </vt:variant>
      <vt:variant>
        <vt:i4>0</vt:i4>
      </vt:variant>
      <vt:variant>
        <vt:i4>5</vt:i4>
      </vt:variant>
      <vt:variant>
        <vt:lpwstr>mailto:skeyam@hsd401.org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Fowlers</dc:creator>
  <cp:lastModifiedBy>newperthpreschool</cp:lastModifiedBy>
  <cp:revision>13</cp:revision>
  <cp:lastPrinted>2020-01-16T16:04:00Z</cp:lastPrinted>
  <dcterms:created xsi:type="dcterms:W3CDTF">2011-08-11T03:46:00Z</dcterms:created>
  <dcterms:modified xsi:type="dcterms:W3CDTF">2021-01-25T15:49:00Z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TC300007009990</vt:lpwstr>
  </property>
</Properties>
</file>